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59783" w14:textId="0CDEF013" w:rsidR="0030465B" w:rsidRPr="00102C65" w:rsidRDefault="0030465B" w:rsidP="00590D01">
      <w:pPr>
        <w:pStyle w:val="Normlnweb"/>
        <w:rPr>
          <w:b/>
          <w:bCs/>
        </w:rPr>
      </w:pPr>
      <w:r w:rsidRPr="00102C65">
        <w:rPr>
          <w:b/>
          <w:bCs/>
        </w:rPr>
        <w:t xml:space="preserve">VUS Ondráš – technické požadavky </w:t>
      </w:r>
    </w:p>
    <w:p w14:paraId="0C01807A" w14:textId="3BC34EC9" w:rsidR="00590D01" w:rsidRDefault="0030465B" w:rsidP="00590D01">
      <w:pPr>
        <w:pStyle w:val="Normlnweb"/>
      </w:pPr>
      <w:r>
        <w:t xml:space="preserve">Požadujeme </w:t>
      </w:r>
      <w:r w:rsidR="00590D01">
        <w:t>ethernetový kabel CAT 5 a vyšší mezi pódiem a místem režie-mixážním pultem. Příklad umístění-min. vzdálenosti režie viz příloha</w:t>
      </w:r>
      <w:r w:rsidR="00102C65">
        <w:t xml:space="preserve"> – Technické požadavky a podmínky pro pořad </w:t>
      </w:r>
      <w:proofErr w:type="spellStart"/>
      <w:r w:rsidR="00102C65">
        <w:t>Ondrášovské</w:t>
      </w:r>
      <w:proofErr w:type="spellEnd"/>
      <w:r w:rsidR="00102C65">
        <w:t xml:space="preserve"> putování</w:t>
      </w:r>
      <w:r w:rsidR="00590D01">
        <w:t>. Připojení není potřeba řešit, jsme schopni připojit se veškerými možnými způsoby do instalované aparatury a domluví se na tom technici na místě.</w:t>
      </w:r>
    </w:p>
    <w:p w14:paraId="7F48DF51" w14:textId="182F8135" w:rsidR="00945242" w:rsidRDefault="00102C65" w:rsidP="00590D01">
      <w:r>
        <w:t xml:space="preserve">Příjezd techniky souboru 6 hodin před vystoupením, příprava, pokládka </w:t>
      </w:r>
      <w:proofErr w:type="spellStart"/>
      <w:r>
        <w:t>baletizolu</w:t>
      </w:r>
      <w:proofErr w:type="spellEnd"/>
      <w:r>
        <w:t>.</w:t>
      </w:r>
    </w:p>
    <w:p w14:paraId="53E80DCF" w14:textId="78E8DBE9" w:rsidR="00102C65" w:rsidRDefault="00102C65" w:rsidP="00590D01">
      <w:r>
        <w:t>Příjezd souboru 4 hodiny před vystoupením.</w:t>
      </w:r>
    </w:p>
    <w:p w14:paraId="52731294" w14:textId="77777777" w:rsidR="00102C65" w:rsidRPr="00590D01" w:rsidRDefault="00102C65" w:rsidP="00590D01"/>
    <w:sectPr w:rsidR="00102C65" w:rsidRPr="00590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1"/>
    <w:rsid w:val="00027FF5"/>
    <w:rsid w:val="00102C65"/>
    <w:rsid w:val="0030465B"/>
    <w:rsid w:val="00590D01"/>
    <w:rsid w:val="0094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828F5"/>
  <w15:chartTrackingRefBased/>
  <w15:docId w15:val="{8B2E3F85-7FB4-49B7-87FA-ACE146F7D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590D01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2</cp:revision>
  <dcterms:created xsi:type="dcterms:W3CDTF">2023-04-12T06:17:00Z</dcterms:created>
  <dcterms:modified xsi:type="dcterms:W3CDTF">2023-04-14T08:08:00Z</dcterms:modified>
</cp:coreProperties>
</file>